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I created a table similar to the below when I began my new NQ Junior Solicitor role and saved it to my desktop for quick reference. It came in so handy to firstly allow me to see what I had found out already from people in my team and what I still needed to know. </w:t>
      </w:r>
    </w:p>
    <w:p w:rsidR="00000000" w:rsidDel="00000000" w:rsidP="00000000" w:rsidRDefault="00000000" w:rsidRPr="00000000" w14:paraId="00000003">
      <w:pPr>
        <w:jc w:val="center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This table can be used and edited how you wish, and would be helpful for anyone working in a legal environment, especially trainees, apprentices, legal assistants, paralegals, junior lawyers, those starting a new job etc.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643"/>
        <w:gridCol w:w="4643"/>
        <w:tblGridChange w:id="0">
          <w:tblGrid>
            <w:gridCol w:w="4643"/>
            <w:gridCol w:w="4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0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My Email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My Tel Number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0C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IT Service Desk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1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Department/Team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1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Partner/Team Manager(s)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1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Supervisor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Contact email:</w:t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21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Alternative Supervisor (2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contact)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2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Buddy/Mentor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27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2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Team Members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Position: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Area: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Position: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Area: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Position: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Area: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Position: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Area:</w:t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6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643"/>
        <w:gridCol w:w="4643"/>
        <w:tblGridChange w:id="0">
          <w:tblGrid>
            <w:gridCol w:w="4643"/>
            <w:gridCol w:w="4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40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Secretary/Admin’s/Court Runners/Legal Assistant’s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4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Weekly Team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Invite link/platform: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5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Printing - Instructions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</w:t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printer location –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send print items to …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press X button …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5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Sending Letters - Instructions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</w:t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send all letters to (email)</w:t>
            </w:r>
          </w:p>
          <w:p w:rsidR="00000000" w:rsidDel="00000000" w:rsidP="00000000" w:rsidRDefault="00000000" w:rsidRPr="00000000" w14:paraId="00000061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generate letters via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6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Working from Home – Instructions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</w:t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turn on VPN</w:t>
            </w:r>
          </w:p>
          <w:p w:rsidR="00000000" w:rsidDel="00000000" w:rsidP="00000000" w:rsidRDefault="00000000" w:rsidRPr="00000000" w14:paraId="00000069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sign on to remote server via …</w:t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6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Abbreviations/Acronyms used by team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</w:t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C sols – claimant solicitors</w:t>
            </w:r>
          </w:p>
          <w:p w:rsidR="00000000" w:rsidDel="00000000" w:rsidP="00000000" w:rsidRDefault="00000000" w:rsidRPr="00000000" w14:paraId="00000071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 sols – pursuers solicitors</w:t>
            </w:r>
          </w:p>
          <w:p w:rsidR="00000000" w:rsidDel="00000000" w:rsidP="00000000" w:rsidRDefault="00000000" w:rsidRPr="00000000" w14:paraId="00000072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C – client</w:t>
            </w:r>
          </w:p>
          <w:p w:rsidR="00000000" w:rsidDel="00000000" w:rsidP="00000000" w:rsidRDefault="00000000" w:rsidRPr="00000000" w14:paraId="00000073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BKR – broker</w:t>
            </w:r>
          </w:p>
          <w:p w:rsidR="00000000" w:rsidDel="00000000" w:rsidP="00000000" w:rsidRDefault="00000000" w:rsidRPr="00000000" w14:paraId="00000074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CORRES – correspondence</w:t>
            </w:r>
          </w:p>
          <w:p w:rsidR="00000000" w:rsidDel="00000000" w:rsidP="00000000" w:rsidRDefault="00000000" w:rsidRPr="00000000" w14:paraId="00000075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 – Email</w:t>
            </w:r>
          </w:p>
          <w:p w:rsidR="00000000" w:rsidDel="00000000" w:rsidP="00000000" w:rsidRDefault="00000000" w:rsidRPr="00000000" w14:paraId="00000076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AOS – acknowledgement of service</w:t>
            </w:r>
          </w:p>
          <w:p w:rsidR="00000000" w:rsidDel="00000000" w:rsidP="00000000" w:rsidRDefault="00000000" w:rsidRPr="00000000" w14:paraId="00000077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IW – Initial Writ</w:t>
            </w:r>
          </w:p>
          <w:p w:rsidR="00000000" w:rsidDel="00000000" w:rsidP="00000000" w:rsidRDefault="00000000" w:rsidRPr="00000000" w14:paraId="0000007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ISD – Initial Strategy Document</w:t>
            </w:r>
          </w:p>
          <w:p w:rsidR="00000000" w:rsidDel="00000000" w:rsidP="00000000" w:rsidRDefault="00000000" w:rsidRPr="00000000" w14:paraId="00000079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7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Main programmes/software used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</w:t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Case management system: </w:t>
            </w:r>
          </w:p>
          <w:p w:rsidR="00000000" w:rsidDel="00000000" w:rsidP="00000000" w:rsidRDefault="00000000" w:rsidRPr="00000000" w14:paraId="0000007D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Outlook</w:t>
            </w:r>
          </w:p>
          <w:p w:rsidR="00000000" w:rsidDel="00000000" w:rsidP="00000000" w:rsidRDefault="00000000" w:rsidRPr="00000000" w14:paraId="0000007E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7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Other programmes/software used</w:t>
            </w:r>
          </w:p>
          <w:p w:rsidR="00000000" w:rsidDel="00000000" w:rsidP="00000000" w:rsidRDefault="00000000" w:rsidRPr="00000000" w14:paraId="0000008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</w:t>
            </w:r>
          </w:p>
          <w:p w:rsidR="00000000" w:rsidDel="00000000" w:rsidP="00000000" w:rsidRDefault="00000000" w:rsidRPr="00000000" w14:paraId="00000083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Pdf docs</w:t>
            </w:r>
          </w:p>
          <w:p w:rsidR="00000000" w:rsidDel="00000000" w:rsidP="00000000" w:rsidRDefault="00000000" w:rsidRPr="00000000" w14:paraId="00000084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Snipping tool</w:t>
            </w:r>
          </w:p>
          <w:p w:rsidR="00000000" w:rsidDel="00000000" w:rsidP="00000000" w:rsidRDefault="00000000" w:rsidRPr="00000000" w14:paraId="00000085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8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Team’s overall aim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what is your teams overall goal/objective?</w:t>
            </w:r>
          </w:p>
          <w:p w:rsidR="00000000" w:rsidDel="00000000" w:rsidP="00000000" w:rsidRDefault="00000000" w:rsidRPr="00000000" w14:paraId="00000089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 save costs for client insurers in personal injury actions</w:t>
            </w:r>
          </w:p>
          <w:p w:rsidR="00000000" w:rsidDel="00000000" w:rsidP="00000000" w:rsidRDefault="00000000" w:rsidRPr="00000000" w14:paraId="0000008B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 provide employment advice to members of the public</w:t>
            </w:r>
          </w:p>
          <w:p w:rsidR="00000000" w:rsidDel="00000000" w:rsidP="00000000" w:rsidRDefault="00000000" w:rsidRPr="00000000" w14:paraId="0000008C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what is your main role in the team?</w:t>
            </w:r>
          </w:p>
          <w:p w:rsidR="00000000" w:rsidDel="00000000" w:rsidP="00000000" w:rsidRDefault="00000000" w:rsidRPr="00000000" w14:paraId="0000008E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8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Team’s main clients</w:t>
            </w:r>
          </w:p>
          <w:p w:rsidR="00000000" w:rsidDel="00000000" w:rsidP="00000000" w:rsidRDefault="00000000" w:rsidRPr="00000000" w14:paraId="0000009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92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93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95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96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98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Training Resources</w:t>
            </w:r>
          </w:p>
          <w:p w:rsidR="00000000" w:rsidDel="00000000" w:rsidP="00000000" w:rsidRDefault="00000000" w:rsidRPr="00000000" w14:paraId="0000009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Where can these be accessed?</w:t>
            </w:r>
          </w:p>
          <w:p w:rsidR="00000000" w:rsidDel="00000000" w:rsidP="00000000" w:rsidRDefault="00000000" w:rsidRPr="00000000" w14:paraId="0000009B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Where can you book on upcoming training?</w:t>
            </w:r>
          </w:p>
          <w:p w:rsidR="00000000" w:rsidDel="00000000" w:rsidP="00000000" w:rsidRDefault="00000000" w:rsidRPr="00000000" w14:paraId="0000009C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9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How to access library/online databases</w:t>
            </w:r>
          </w:p>
          <w:p w:rsidR="00000000" w:rsidDel="00000000" w:rsidP="00000000" w:rsidRDefault="00000000" w:rsidRPr="00000000" w14:paraId="0000009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jc w:val="left"/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e.g.</w:t>
            </w:r>
          </w:p>
          <w:p w:rsidR="00000000" w:rsidDel="00000000" w:rsidP="00000000" w:rsidRDefault="00000000" w:rsidRPr="00000000" w14:paraId="000000A1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west law, lexis nexis, practical law etc…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</w:tcPr>
          <w:p w:rsidR="00000000" w:rsidDel="00000000" w:rsidP="00000000" w:rsidRDefault="00000000" w:rsidRPr="00000000" w14:paraId="000000A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How to record an absence/book a holiday</w:t>
            </w:r>
          </w:p>
          <w:p w:rsidR="00000000" w:rsidDel="00000000" w:rsidP="00000000" w:rsidRDefault="00000000" w:rsidRPr="00000000" w14:paraId="000000A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color w:val="000000"/>
                <w:sz w:val="24"/>
                <w:szCs w:val="24"/>
                <w:rtl w:val="0"/>
              </w:rPr>
              <w:t xml:space="preserve">What programme? / who to contact?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jc w:val="center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If you have benefitted from this resource, have any feedback or would like to see more please let me know. Feel free to share and connect.</w:t>
      </w:r>
    </w:p>
    <w:p w:rsidR="00000000" w:rsidDel="00000000" w:rsidP="00000000" w:rsidRDefault="00000000" w:rsidRPr="00000000" w14:paraId="000000B0">
      <w:pPr>
        <w:jc w:val="center"/>
        <w:rPr>
          <w:rFonts w:ascii="Playball" w:cs="Playball" w:eastAsia="Playball" w:hAnsi="Playball"/>
          <w:sz w:val="36"/>
          <w:szCs w:val="36"/>
        </w:rPr>
      </w:pPr>
      <w:r w:rsidDel="00000000" w:rsidR="00000000" w:rsidRPr="00000000">
        <w:rPr>
          <w:rFonts w:ascii="Playball" w:cs="Playball" w:eastAsia="Playball" w:hAnsi="Playball"/>
          <w:sz w:val="36"/>
          <w:szCs w:val="36"/>
        </w:rPr>
        <w:drawing>
          <wp:inline distB="114300" distT="114300" distL="114300" distR="114300">
            <wp:extent cx="315750" cy="315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750" cy="31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layball" w:cs="Playball" w:eastAsia="Playball" w:hAnsi="Playbal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B1">
      <w:pPr>
        <w:jc w:val="center"/>
        <w:rPr>
          <w:rFonts w:ascii="Playball" w:cs="Playball" w:eastAsia="Playball" w:hAnsi="Playball"/>
          <w:sz w:val="36"/>
          <w:szCs w:val="36"/>
        </w:rPr>
      </w:pPr>
      <w:r w:rsidDel="00000000" w:rsidR="00000000" w:rsidRPr="00000000">
        <w:rPr>
          <w:rFonts w:ascii="Playball" w:cs="Playball" w:eastAsia="Playball" w:hAnsi="Playball"/>
          <w:sz w:val="28"/>
          <w:szCs w:val="28"/>
          <w:rtl w:val="0"/>
        </w:rPr>
        <w:t xml:space="preserve">@thescottishlawyer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chitects Daughter">
    <w:embedRegular w:fontKey="{00000000-0000-0000-0000-000000000000}" r:id="rId1" w:subsetted="0"/>
  </w:font>
  <w:font w:name="Merriweather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Playball">
    <w:embedRegular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GB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414"/>
      </w:tabs>
      <w:spacing w:after="60" w:before="200" w:lineRule="auto"/>
      <w:ind w:left="720" w:hanging="720"/>
    </w:pPr>
    <w:rPr/>
  </w:style>
  <w:style w:type="paragraph" w:styleId="Heading2">
    <w:name w:val="heading 2"/>
    <w:basedOn w:val="Normal"/>
    <w:next w:val="Normal"/>
    <w:pPr>
      <w:tabs>
        <w:tab w:val="left" w:pos="2268"/>
      </w:tabs>
      <w:spacing w:after="60" w:before="200" w:lineRule="auto"/>
      <w:ind w:left="1414" w:hanging="714"/>
    </w:pPr>
    <w:rPr/>
  </w:style>
  <w:style w:type="paragraph" w:styleId="Heading3">
    <w:name w:val="heading 3"/>
    <w:basedOn w:val="Normal"/>
    <w:next w:val="Normal"/>
    <w:pPr>
      <w:tabs>
        <w:tab w:val="left" w:pos="2268"/>
      </w:tabs>
      <w:spacing w:after="60" w:before="200" w:lineRule="auto"/>
      <w:ind w:left="2268" w:hanging="854"/>
    </w:pPr>
    <w:rPr/>
  </w:style>
  <w:style w:type="paragraph" w:styleId="Heading4">
    <w:name w:val="heading 4"/>
    <w:basedOn w:val="Normal"/>
    <w:next w:val="Normal"/>
    <w:pPr>
      <w:tabs>
        <w:tab w:val="left" w:pos="3416"/>
      </w:tabs>
      <w:spacing w:after="60" w:before="200" w:lineRule="auto"/>
      <w:ind w:left="3416" w:hanging="1148"/>
    </w:pPr>
    <w:rPr/>
  </w:style>
  <w:style w:type="paragraph" w:styleId="Heading5">
    <w:name w:val="heading 5"/>
    <w:basedOn w:val="Normal"/>
    <w:next w:val="Normal"/>
    <w:pPr>
      <w:tabs>
        <w:tab w:val="left" w:pos="5387"/>
      </w:tabs>
      <w:spacing w:after="60" w:before="200" w:lineRule="auto"/>
      <w:ind w:left="4676" w:hanging="1260"/>
    </w:pPr>
    <w:rPr/>
  </w:style>
  <w:style w:type="paragraph" w:styleId="Heading6">
    <w:name w:val="heading 6"/>
    <w:basedOn w:val="Normal"/>
    <w:next w:val="Normal"/>
    <w:pPr>
      <w:tabs>
        <w:tab w:val="left" w:pos="6096"/>
      </w:tabs>
      <w:spacing w:after="60" w:before="200" w:lineRule="auto"/>
      <w:ind w:left="5387" w:hanging="708.9999999999998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1FA6"/>
    <w:pPr>
      <w:widowControl w:val="0"/>
      <w:jc w:val="both"/>
    </w:pPr>
    <w:rPr>
      <w:rFonts w:ascii="Arial" w:hAnsi="Arial"/>
    </w:rPr>
  </w:style>
  <w:style w:type="paragraph" w:styleId="Heading1">
    <w:name w:val="heading 1"/>
    <w:basedOn w:val="Normal"/>
    <w:next w:val="Body1"/>
    <w:qFormat w:val="1"/>
    <w:rsid w:val="004F7652"/>
    <w:pPr>
      <w:numPr>
        <w:numId w:val="28"/>
      </w:numPr>
      <w:tabs>
        <w:tab w:val="clear" w:pos="720"/>
        <w:tab w:val="num" w:pos="714"/>
        <w:tab w:val="left" w:pos="1414"/>
      </w:tabs>
      <w:spacing w:after="60" w:before="200"/>
      <w:outlineLvl w:val="0"/>
    </w:pPr>
  </w:style>
  <w:style w:type="paragraph" w:styleId="Heading2">
    <w:name w:val="heading 2"/>
    <w:basedOn w:val="Normal"/>
    <w:next w:val="Body2"/>
    <w:qFormat w:val="1"/>
    <w:rsid w:val="00746527"/>
    <w:pPr>
      <w:numPr>
        <w:ilvl w:val="1"/>
        <w:numId w:val="1"/>
      </w:numPr>
      <w:tabs>
        <w:tab w:val="clear" w:pos="0"/>
        <w:tab w:val="num" w:pos="1414"/>
        <w:tab w:val="left" w:pos="2268"/>
      </w:tabs>
      <w:spacing w:after="60" w:before="200"/>
      <w:ind w:left="1414" w:hanging="714"/>
      <w:outlineLvl w:val="1"/>
    </w:pPr>
  </w:style>
  <w:style w:type="paragraph" w:styleId="Heading3">
    <w:name w:val="heading 3"/>
    <w:basedOn w:val="Normal"/>
    <w:next w:val="Body3"/>
    <w:qFormat w:val="1"/>
    <w:rsid w:val="006C57AE"/>
    <w:pPr>
      <w:numPr>
        <w:ilvl w:val="2"/>
        <w:numId w:val="28"/>
      </w:numPr>
      <w:tabs>
        <w:tab w:val="clear" w:pos="0"/>
        <w:tab w:val="left" w:pos="2268"/>
        <w:tab w:val="num" w:pos="3402"/>
      </w:tabs>
      <w:spacing w:after="60" w:before="200"/>
      <w:ind w:left="2268" w:hanging="854"/>
      <w:outlineLvl w:val="2"/>
    </w:pPr>
  </w:style>
  <w:style w:type="paragraph" w:styleId="Heading4">
    <w:name w:val="heading 4"/>
    <w:basedOn w:val="Normal"/>
    <w:next w:val="Body4"/>
    <w:qFormat w:val="1"/>
    <w:rsid w:val="006C57AE"/>
    <w:pPr>
      <w:numPr>
        <w:ilvl w:val="3"/>
        <w:numId w:val="28"/>
      </w:numPr>
      <w:tabs>
        <w:tab w:val="clear" w:pos="0"/>
        <w:tab w:val="left" w:pos="3416"/>
        <w:tab w:val="num" w:pos="4678"/>
      </w:tabs>
      <w:spacing w:after="60" w:before="200"/>
      <w:ind w:left="3416" w:hanging="1148"/>
      <w:outlineLvl w:val="3"/>
    </w:pPr>
  </w:style>
  <w:style w:type="paragraph" w:styleId="Heading5">
    <w:name w:val="heading 5"/>
    <w:basedOn w:val="Normal"/>
    <w:next w:val="Body5"/>
    <w:qFormat w:val="1"/>
    <w:rsid w:val="004F20A6"/>
    <w:pPr>
      <w:numPr>
        <w:ilvl w:val="4"/>
        <w:numId w:val="28"/>
      </w:numPr>
      <w:tabs>
        <w:tab w:val="clear" w:pos="4709"/>
        <w:tab w:val="num" w:pos="4678"/>
        <w:tab w:val="left" w:pos="5387"/>
      </w:tabs>
      <w:spacing w:after="60" w:before="200"/>
      <w:ind w:left="4676" w:hanging="1260"/>
      <w:outlineLvl w:val="4"/>
    </w:pPr>
  </w:style>
  <w:style w:type="paragraph" w:styleId="Heading6">
    <w:name w:val="heading 6"/>
    <w:basedOn w:val="Normal"/>
    <w:next w:val="Body6"/>
    <w:qFormat w:val="1"/>
    <w:rsid w:val="0003298D"/>
    <w:pPr>
      <w:numPr>
        <w:ilvl w:val="5"/>
        <w:numId w:val="28"/>
      </w:numPr>
      <w:tabs>
        <w:tab w:val="clear" w:pos="5058"/>
        <w:tab w:val="num" w:pos="5387"/>
        <w:tab w:val="left" w:pos="6096"/>
      </w:tabs>
      <w:spacing w:after="60" w:before="200"/>
      <w:ind w:left="5387" w:hanging="709"/>
      <w:outlineLvl w:val="5"/>
    </w:pPr>
  </w:style>
  <w:style w:type="paragraph" w:styleId="Heading7">
    <w:name w:val="heading 7"/>
    <w:basedOn w:val="Normal"/>
    <w:next w:val="Body7"/>
    <w:qFormat w:val="1"/>
    <w:rsid w:val="005C0AD5"/>
    <w:pPr>
      <w:numPr>
        <w:ilvl w:val="6"/>
        <w:numId w:val="28"/>
      </w:numPr>
      <w:tabs>
        <w:tab w:val="clear" w:pos="5761"/>
        <w:tab w:val="num" w:pos="6096"/>
        <w:tab w:val="left" w:pos="6663"/>
      </w:tabs>
      <w:spacing w:after="60" w:before="200"/>
      <w:ind w:left="6096" w:hanging="709"/>
      <w:outlineLvl w:val="6"/>
    </w:pPr>
  </w:style>
  <w:style w:type="paragraph" w:styleId="Heading8">
    <w:name w:val="heading 8"/>
    <w:basedOn w:val="Normal"/>
    <w:next w:val="Body8"/>
    <w:qFormat w:val="1"/>
    <w:rsid w:val="0003298D"/>
    <w:pPr>
      <w:numPr>
        <w:ilvl w:val="7"/>
        <w:numId w:val="28"/>
      </w:numPr>
      <w:tabs>
        <w:tab w:val="clear" w:pos="6447"/>
        <w:tab w:val="num" w:pos="6663"/>
        <w:tab w:val="left" w:pos="7371"/>
      </w:tabs>
      <w:spacing w:after="60" w:before="200"/>
      <w:ind w:left="6663" w:hanging="567"/>
      <w:outlineLvl w:val="7"/>
    </w:pPr>
  </w:style>
  <w:style w:type="paragraph" w:styleId="Heading9">
    <w:name w:val="heading 9"/>
    <w:basedOn w:val="Normal"/>
    <w:next w:val="Body9"/>
    <w:qFormat w:val="1"/>
    <w:rsid w:val="0003298D"/>
    <w:pPr>
      <w:numPr>
        <w:ilvl w:val="8"/>
        <w:numId w:val="28"/>
      </w:numPr>
      <w:tabs>
        <w:tab w:val="clear" w:pos="7155"/>
        <w:tab w:val="num" w:pos="7371"/>
        <w:tab w:val="left" w:pos="8080"/>
      </w:tabs>
      <w:spacing w:after="60" w:before="200"/>
      <w:ind w:left="7371" w:hanging="708"/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1" w:customStyle="1">
    <w:name w:val="Body1"/>
    <w:basedOn w:val="Normal"/>
    <w:rsid w:val="0003298D"/>
    <w:pPr>
      <w:spacing w:after="60" w:before="200"/>
      <w:ind w:left="714"/>
    </w:pPr>
  </w:style>
  <w:style w:type="paragraph" w:styleId="Body2" w:customStyle="1">
    <w:name w:val="Body2"/>
    <w:basedOn w:val="Normal"/>
    <w:rsid w:val="0003298D"/>
    <w:pPr>
      <w:spacing w:after="60" w:before="200"/>
      <w:ind w:left="1414"/>
    </w:pPr>
  </w:style>
  <w:style w:type="paragraph" w:styleId="Body3" w:customStyle="1">
    <w:name w:val="Body3"/>
    <w:basedOn w:val="Normal"/>
    <w:rsid w:val="0003298D"/>
    <w:pPr>
      <w:spacing w:after="60" w:before="200"/>
      <w:ind w:left="2268"/>
    </w:pPr>
  </w:style>
  <w:style w:type="paragraph" w:styleId="Body4" w:customStyle="1">
    <w:name w:val="Body4"/>
    <w:basedOn w:val="Normal"/>
    <w:rsid w:val="00B90C60"/>
    <w:pPr>
      <w:spacing w:after="60" w:before="200"/>
      <w:ind w:left="3416"/>
    </w:pPr>
  </w:style>
  <w:style w:type="paragraph" w:styleId="Body5" w:customStyle="1">
    <w:name w:val="Body5"/>
    <w:basedOn w:val="Normal"/>
    <w:rsid w:val="0003298D"/>
    <w:pPr>
      <w:spacing w:after="60" w:before="200"/>
      <w:ind w:left="4678"/>
    </w:pPr>
  </w:style>
  <w:style w:type="paragraph" w:styleId="Body6" w:customStyle="1">
    <w:name w:val="Body6"/>
    <w:basedOn w:val="Normal"/>
    <w:rsid w:val="0003298D"/>
    <w:pPr>
      <w:spacing w:after="60" w:before="200"/>
      <w:ind w:left="5387"/>
    </w:pPr>
  </w:style>
  <w:style w:type="paragraph" w:styleId="Body7" w:customStyle="1">
    <w:name w:val="Body7"/>
    <w:basedOn w:val="Normal"/>
    <w:rsid w:val="0003298D"/>
    <w:pPr>
      <w:spacing w:after="60" w:before="200"/>
      <w:ind w:left="6096"/>
    </w:pPr>
  </w:style>
  <w:style w:type="paragraph" w:styleId="Body8" w:customStyle="1">
    <w:name w:val="Body8"/>
    <w:basedOn w:val="Normal"/>
    <w:rsid w:val="0003298D"/>
    <w:pPr>
      <w:spacing w:after="60" w:before="200"/>
      <w:ind w:left="6663"/>
    </w:pPr>
  </w:style>
  <w:style w:type="paragraph" w:styleId="Body9" w:customStyle="1">
    <w:name w:val="Body9"/>
    <w:basedOn w:val="Normal"/>
    <w:rsid w:val="0003298D"/>
    <w:pPr>
      <w:spacing w:after="60" w:before="200"/>
      <w:ind w:left="7371"/>
    </w:pPr>
  </w:style>
  <w:style w:type="paragraph" w:styleId="BodyText">
    <w:name w:val="Body Text"/>
    <w:basedOn w:val="Normal"/>
    <w:rsid w:val="00091FA6"/>
    <w:pPr>
      <w:spacing w:after="120"/>
    </w:pPr>
  </w:style>
  <w:style w:type="paragraph" w:styleId="BodyTextIndent">
    <w:name w:val="Body Text Indent"/>
    <w:basedOn w:val="Normal"/>
    <w:rsid w:val="00091FA6"/>
    <w:pPr>
      <w:spacing w:after="120"/>
      <w:ind w:left="709"/>
    </w:pPr>
  </w:style>
  <w:style w:type="paragraph" w:styleId="DocSpace" w:customStyle="1">
    <w:name w:val="DocSpace"/>
    <w:basedOn w:val="Normal"/>
    <w:rsid w:val="00091FA6"/>
    <w:pPr>
      <w:spacing w:after="60" w:before="200"/>
    </w:pPr>
  </w:style>
  <w:style w:type="paragraph" w:styleId="ListBullet">
    <w:name w:val="List Bullet"/>
    <w:basedOn w:val="Normal"/>
    <w:rsid w:val="00091FA6"/>
    <w:pPr>
      <w:ind w:left="709" w:hanging="709"/>
    </w:pPr>
  </w:style>
  <w:style w:type="paragraph" w:styleId="ListBullet2">
    <w:name w:val="List Bullet 2"/>
    <w:basedOn w:val="Normal"/>
    <w:rsid w:val="00091FA6"/>
    <w:pPr>
      <w:ind w:left="993" w:hanging="709"/>
    </w:pPr>
  </w:style>
  <w:style w:type="paragraph" w:styleId="ListBullet3">
    <w:name w:val="List Bullet 3"/>
    <w:basedOn w:val="Normal"/>
    <w:rsid w:val="00091FA6"/>
    <w:pPr>
      <w:ind w:left="1276" w:hanging="709"/>
    </w:pPr>
  </w:style>
  <w:style w:type="paragraph" w:styleId="ListBullet4">
    <w:name w:val="List Bullet 4"/>
    <w:basedOn w:val="Normal"/>
    <w:rsid w:val="00091FA6"/>
    <w:pPr>
      <w:ind w:left="1560" w:hanging="709"/>
    </w:pPr>
  </w:style>
  <w:style w:type="paragraph" w:styleId="ListBullet5">
    <w:name w:val="List Bullet 5"/>
    <w:basedOn w:val="Normal"/>
    <w:rsid w:val="00091FA6"/>
    <w:pPr>
      <w:ind w:left="1843" w:hanging="709"/>
    </w:pPr>
  </w:style>
  <w:style w:type="paragraph" w:styleId="ListContinue">
    <w:name w:val="List Continue"/>
    <w:basedOn w:val="Normal"/>
    <w:rsid w:val="00091FA6"/>
    <w:pPr>
      <w:spacing w:after="120"/>
      <w:ind w:left="284"/>
    </w:pPr>
  </w:style>
  <w:style w:type="paragraph" w:styleId="ListContinue2">
    <w:name w:val="List Continue 2"/>
    <w:basedOn w:val="Normal"/>
    <w:rsid w:val="00091FA6"/>
    <w:pPr>
      <w:spacing w:after="120"/>
      <w:ind w:left="566"/>
    </w:pPr>
  </w:style>
  <w:style w:type="paragraph" w:styleId="ListNumber">
    <w:name w:val="List Number"/>
    <w:basedOn w:val="Normal"/>
    <w:rsid w:val="00091FA6"/>
    <w:pPr>
      <w:ind w:left="709" w:hanging="709"/>
    </w:pPr>
  </w:style>
  <w:style w:type="paragraph" w:styleId="ListNumber2">
    <w:name w:val="List Number 2"/>
    <w:basedOn w:val="Normal"/>
    <w:rsid w:val="00091FA6"/>
    <w:pPr>
      <w:ind w:left="993" w:hanging="709"/>
    </w:pPr>
  </w:style>
  <w:style w:type="paragraph" w:styleId="ListNumber3">
    <w:name w:val="List Number 3"/>
    <w:basedOn w:val="Normal"/>
    <w:rsid w:val="00091FA6"/>
    <w:pPr>
      <w:ind w:left="1276" w:hanging="709"/>
    </w:pPr>
  </w:style>
  <w:style w:type="paragraph" w:styleId="ListNumber4">
    <w:name w:val="List Number 4"/>
    <w:basedOn w:val="Normal"/>
    <w:rsid w:val="00091FA6"/>
    <w:pPr>
      <w:ind w:left="1560" w:hanging="709"/>
    </w:pPr>
  </w:style>
  <w:style w:type="paragraph" w:styleId="ListNumber5">
    <w:name w:val="List Number 5"/>
    <w:basedOn w:val="Normal"/>
    <w:rsid w:val="00091FA6"/>
    <w:pPr>
      <w:ind w:left="1843" w:hanging="709"/>
    </w:pPr>
  </w:style>
  <w:style w:type="paragraph" w:styleId="SchTitle" w:customStyle="1">
    <w:name w:val="Sch Title"/>
    <w:next w:val="STBody"/>
    <w:rsid w:val="00091FA6"/>
    <w:pPr>
      <w:keepNext w:val="1"/>
      <w:widowControl w:val="0"/>
      <w:spacing w:after="60" w:before="200"/>
      <w:jc w:val="center"/>
    </w:pPr>
    <w:rPr>
      <w:rFonts w:ascii="Arial" w:hAnsi="Arial"/>
    </w:rPr>
  </w:style>
  <w:style w:type="paragraph" w:styleId="STBody" w:customStyle="1">
    <w:name w:val="STBody"/>
    <w:basedOn w:val="Normal"/>
    <w:rsid w:val="00091FA6"/>
    <w:pPr>
      <w:keepNext w:val="1"/>
      <w:jc w:val="center"/>
    </w:pPr>
  </w:style>
  <w:style w:type="paragraph" w:styleId="SchedClauses" w:customStyle="1">
    <w:name w:val="Sched Clauses"/>
    <w:basedOn w:val="Normal"/>
    <w:rsid w:val="00091FA6"/>
    <w:pPr>
      <w:spacing w:after="60" w:before="200"/>
    </w:pPr>
  </w:style>
  <w:style w:type="paragraph" w:styleId="BlockText">
    <w:name w:val="Block Text"/>
    <w:basedOn w:val="Normal"/>
    <w:rsid w:val="00091FA6"/>
    <w:pPr>
      <w:spacing w:after="120"/>
      <w:ind w:left="1418" w:right="1418"/>
    </w:pPr>
  </w:style>
  <w:style w:type="table" w:styleId="TableGrid">
    <w:name w:val="Table Grid"/>
    <w:basedOn w:val="TableNormal"/>
    <w:rsid w:val="00047D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3">
    <w:name w:val="Plain Table 3"/>
    <w:basedOn w:val="TableNormal"/>
    <w:uiPriority w:val="43"/>
    <w:rsid w:val="00047DD8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047DD8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047DD8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047DD8"/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047DD8"/>
    <w:tblPr>
      <w:tblStyleRowBandSize w:val="1"/>
      <w:tblStyleColBandSize w:val="1"/>
      <w:tblBorders>
        <w:top w:color="e5b8b7" w:space="0" w:sz="4" w:themeColor="accent2" w:themeTint="000066" w:val="single"/>
        <w:left w:color="e5b8b7" w:space="0" w:sz="4" w:themeColor="accent2" w:themeTint="000066" w:val="single"/>
        <w:bottom w:color="e5b8b7" w:space="0" w:sz="4" w:themeColor="accent2" w:themeTint="000066" w:val="single"/>
        <w:right w:color="e5b8b7" w:space="0" w:sz="4" w:themeColor="accent2" w:themeTint="000066" w:val="single"/>
        <w:insideH w:color="e5b8b7" w:space="0" w:sz="4" w:themeColor="accent2" w:themeTint="000066" w:val="single"/>
        <w:insideV w:color="e5b8b7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047DD8"/>
    <w:tblPr>
      <w:tblStyleRowBandSize w:val="1"/>
      <w:tblStyleColBandSize w:val="1"/>
      <w:tblBorders>
        <w:top w:color="ccc0d9" w:space="0" w:sz="4" w:themeColor="accent4" w:themeTint="000066" w:val="single"/>
        <w:left w:color="ccc0d9" w:space="0" w:sz="4" w:themeColor="accent4" w:themeTint="000066" w:val="single"/>
        <w:bottom w:color="ccc0d9" w:space="0" w:sz="4" w:themeColor="accent4" w:themeTint="000066" w:val="single"/>
        <w:right w:color="ccc0d9" w:space="0" w:sz="4" w:themeColor="accent4" w:themeTint="000066" w:val="single"/>
        <w:insideH w:color="ccc0d9" w:space="0" w:sz="4" w:themeColor="accent4" w:themeTint="000066" w:val="single"/>
        <w:insideV w:color="ccc0d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047DD8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047DD8"/>
    <w:tblPr>
      <w:tblStyleRowBandSize w:val="1"/>
      <w:tblStyleColBandSize w:val="1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-Accent3">
    <w:name w:val="Grid Table 2 Accent 3"/>
    <w:basedOn w:val="TableNormal"/>
    <w:uiPriority w:val="47"/>
    <w:rsid w:val="00047DD8"/>
    <w:tblPr>
      <w:tblStyleRowBandSize w:val="1"/>
      <w:tblStyleColBandSize w:val="1"/>
      <w:tblBorders>
        <w:top w:color="c2d69b" w:space="0" w:sz="2" w:themeColor="accent3" w:themeTint="000099" w:val="single"/>
        <w:bottom w:color="c2d69b" w:space="0" w:sz="2" w:themeColor="accent3" w:themeTint="000099" w:val="single"/>
        <w:insideH w:color="c2d69b" w:space="0" w:sz="2" w:themeColor="accent3" w:themeTint="000099" w:val="single"/>
        <w:insideV w:color="c2d69b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2d69b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3-Accent3">
    <w:name w:val="Grid Table 3 Accent 3"/>
    <w:basedOn w:val="TableNormal"/>
    <w:uiPriority w:val="48"/>
    <w:rsid w:val="00047DD8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4-Accent3">
    <w:name w:val="Grid Table 4 Accent 3"/>
    <w:basedOn w:val="TableNormal"/>
    <w:uiPriority w:val="49"/>
    <w:rsid w:val="00047DD8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5Dark-Accent3">
    <w:name w:val="Grid Table 5 Dark Accent 3"/>
    <w:basedOn w:val="TableNormal"/>
    <w:uiPriority w:val="50"/>
    <w:rsid w:val="00047DD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table" w:styleId="ListTable1Light-Accent3">
    <w:name w:val="List Table 1 Light Accent 3"/>
    <w:basedOn w:val="TableNormal"/>
    <w:uiPriority w:val="46"/>
    <w:rsid w:val="00047DD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2d69b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7Colorful-Accent3">
    <w:name w:val="Grid Table 7 Colorful Accent 3"/>
    <w:basedOn w:val="TableNormal"/>
    <w:uiPriority w:val="52"/>
    <w:rsid w:val="00047DD8"/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ListTable5Dark-Accent3">
    <w:name w:val="List Table 5 Dark Accent 3"/>
    <w:basedOn w:val="TableNormal"/>
    <w:uiPriority w:val="50"/>
    <w:rsid w:val="00047DD8"/>
    <w:rPr>
      <w:color w:val="ffffff" w:themeColor="background1"/>
    </w:rPr>
    <w:tblPr>
      <w:tblStyleRowBandSize w:val="1"/>
      <w:tblStyleColBandSize w:val="1"/>
      <w:tblBorders>
        <w:top w:color="9bbb59" w:space="0" w:sz="24" w:themeColor="accent3" w:val="single"/>
        <w:left w:color="9bbb59" w:space="0" w:sz="24" w:themeColor="accent3" w:val="single"/>
        <w:bottom w:color="9bbb59" w:space="0" w:sz="24" w:themeColor="accent3" w:val="single"/>
        <w:right w:color="9bbb59" w:space="0" w:sz="24" w:themeColor="accent3" w:val="single"/>
      </w:tblBorders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7DD8"/>
    <w:rPr>
      <w:color w:val="7692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bbb5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bbb5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bbb5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bbb5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PlainTable2">
    <w:name w:val="Plain Table 2"/>
    <w:basedOn w:val="TableNormal"/>
    <w:uiPriority w:val="42"/>
    <w:rsid w:val="00047DD8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eGridLight">
    <w:name w:val="Grid Table Light"/>
    <w:basedOn w:val="TableNormal"/>
    <w:uiPriority w:val="40"/>
    <w:rsid w:val="00047DD8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Header">
    <w:name w:val="header"/>
    <w:basedOn w:val="Normal"/>
    <w:link w:val="HeaderChar"/>
    <w:unhideWhenUsed w:val="1"/>
    <w:rsid w:val="00D52F3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52F3B"/>
    <w:rPr>
      <w:rFonts w:ascii="Arial" w:hAnsi="Arial"/>
    </w:rPr>
  </w:style>
  <w:style w:type="paragraph" w:styleId="Footer">
    <w:name w:val="footer"/>
    <w:basedOn w:val="Normal"/>
    <w:link w:val="FooterChar"/>
    <w:unhideWhenUsed w:val="1"/>
    <w:rsid w:val="00D52F3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52F3B"/>
    <w:rPr>
      <w:rFonts w:ascii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76923c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9bbb59" w:val="clear"/>
    </w:tcPr>
  </w:style>
  <w:style w:type="table" w:styleId="Table2">
    <w:basedOn w:val="TableNormal"/>
    <w:rPr>
      <w:color w:val="76923c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9bbb5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Merriweather-regular.ttf"/><Relationship Id="rId3" Type="http://schemas.openxmlformats.org/officeDocument/2006/relationships/font" Target="fonts/Merriweather-bold.ttf"/><Relationship Id="rId4" Type="http://schemas.openxmlformats.org/officeDocument/2006/relationships/font" Target="fonts/Merriweather-italic.ttf"/><Relationship Id="rId5" Type="http://schemas.openxmlformats.org/officeDocument/2006/relationships/font" Target="fonts/Merriweather-boldItalic.ttf"/><Relationship Id="rId6" Type="http://schemas.openxmlformats.org/officeDocument/2006/relationships/font" Target="fonts/Playba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kzhJ6gkSzvm9NDOdcnChXQ6Pw==">AMUW2mUCjlq33H/nTp4c+6cGyFods3II4tYC2w5Q4u4SaDk7gF/xzmBDdvNPBDbv6RoDcUNYAQJPR+J+MxaBcdmkTzP0faT2bZYpI8OJykD8BCkf4Atg/7s=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2021-12-01T16:08:00Z</dcterms:created>
  <dc:creator>Cook, Nadia</dc:creator>
</cp:coreProperties>
</file>